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hd w:fill="auto" w:val="clear"/>
        <w:spacing w:before="172.049560546875" w:line="266.56002044677734" w:lineRule="auto"/>
        <w:ind w:left="1649.1403198242188" w:right="1685.0006103515625" w:firstLine="0"/>
        <w:jc w:val="center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ATA DO EDITAL DE SELEÇÃO nº001/2024/IVH</w:t>
      </w:r>
    </w:p>
    <w:p w:rsidR="00000000" w:rsidDel="00000000" w:rsidP="00000000" w:rsidRDefault="00000000" w:rsidRPr="00000000" w14:paraId="00000002">
      <w:pPr>
        <w:widowControl w:val="0"/>
        <w:shd w:fill="auto" w:val="clear"/>
        <w:spacing w:before="172.049560546875" w:line="266.56002044677734" w:lineRule="auto"/>
        <w:ind w:left="0" w:right="1685.0006103515625" w:firstLine="0"/>
        <w:jc w:val="left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                                   Processo Seletivo Simplificado </w:t>
      </w:r>
    </w:p>
    <w:p w:rsidR="00000000" w:rsidDel="00000000" w:rsidP="00000000" w:rsidRDefault="00000000" w:rsidRPr="00000000" w14:paraId="00000003">
      <w:pPr>
        <w:widowControl w:val="0"/>
        <w:shd w:fill="auto" w:val="clear"/>
        <w:spacing w:before="3.760986328125" w:line="240" w:lineRule="auto"/>
        <w:jc w:val="left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                                  Contratação de Pessoa Jurídica </w:t>
      </w:r>
    </w:p>
    <w:p w:rsidR="00000000" w:rsidDel="00000000" w:rsidP="00000000" w:rsidRDefault="00000000" w:rsidRPr="00000000" w14:paraId="00000004">
      <w:pPr>
        <w:widowControl w:val="0"/>
        <w:shd w:fill="auto" w:val="clear"/>
        <w:spacing w:before="3.760986328125" w:line="240" w:lineRule="auto"/>
        <w:jc w:val="center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hd w:fill="auto" w:val="clear"/>
        <w:spacing w:before="0" w:line="276" w:lineRule="auto"/>
        <w:ind w:left="3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hd w:fill="auto" w:val="clear"/>
        <w:spacing w:before="0" w:line="276" w:lineRule="auto"/>
        <w:ind w:left="3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A Comissão de avaliação do Instituto Vladimir Herzog vem por meio deste, divulgar o resultado do processo seletivo simplificado do Edital nº 001/2024/IVH, publicado no site da instituição no endereço vladimirherzog.org na aba de Oportunidades, para contratação de prestadores de serviços conforme estabelecido no cronograma do  presente edital, foi recebida a documentação dos interessados: </w:t>
      </w:r>
    </w:p>
    <w:p w:rsidR="00000000" w:rsidDel="00000000" w:rsidP="00000000" w:rsidRDefault="00000000" w:rsidRPr="00000000" w14:paraId="00000007">
      <w:pPr>
        <w:widowControl w:val="0"/>
        <w:shd w:fill="auto" w:val="clear"/>
        <w:spacing w:before="0" w:line="276" w:lineRule="auto"/>
        <w:ind w:left="3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shd w:fill="auto" w:val="clear"/>
        <w:spacing w:before="0" w:line="276" w:lineRule="auto"/>
        <w:ind w:left="3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hd w:fill="auto" w:val="clear"/>
        <w:spacing w:before="0" w:line="276" w:lineRule="auto"/>
        <w:ind w:left="3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numPr>
          <w:ilvl w:val="0"/>
          <w:numId w:val="2"/>
        </w:numPr>
        <w:shd w:fill="auto" w:val="clear"/>
        <w:spacing w:before="0" w:lineRule="auto"/>
        <w:ind w:left="720" w:right="1.6015625" w:hanging="360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Coordenador de projeto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; responsável por liderar a equipe na execução de todas as fases.</w:t>
      </w:r>
    </w:p>
    <w:p w:rsidR="00000000" w:rsidDel="00000000" w:rsidP="00000000" w:rsidRDefault="00000000" w:rsidRPr="00000000" w14:paraId="0000000B">
      <w:pPr>
        <w:widowControl w:val="0"/>
        <w:shd w:fill="auto" w:val="clear"/>
        <w:spacing w:before="0" w:lineRule="auto"/>
        <w:ind w:left="720" w:right="1.6015625" w:firstLine="0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hd w:fill="auto" w:val="clear"/>
        <w:spacing w:before="0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RAQUEL HELENA QUINTINO DE OLIVEIRA - CNPJ 41.745.798/0001-88.</w:t>
      </w:r>
    </w:p>
    <w:p w:rsidR="00000000" w:rsidDel="00000000" w:rsidP="00000000" w:rsidRDefault="00000000" w:rsidRPr="00000000" w14:paraId="0000000D">
      <w:pPr>
        <w:widowControl w:val="0"/>
        <w:shd w:fill="auto" w:val="clear"/>
        <w:spacing w:before="0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LARISSA VENUTO BRAGA - CNPJ 45.197.492/0001-95</w:t>
      </w:r>
    </w:p>
    <w:p w:rsidR="00000000" w:rsidDel="00000000" w:rsidP="00000000" w:rsidRDefault="00000000" w:rsidRPr="00000000" w14:paraId="0000000E">
      <w:pPr>
        <w:widowControl w:val="0"/>
        <w:shd w:fill="auto" w:val="clear"/>
        <w:spacing w:before="0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RENATA CRISTINA DE LIMA AQUINO - CNPJ 42.384.791/0001-40</w:t>
      </w:r>
    </w:p>
    <w:p w:rsidR="00000000" w:rsidDel="00000000" w:rsidP="00000000" w:rsidRDefault="00000000" w:rsidRPr="00000000" w14:paraId="0000000F">
      <w:pPr>
        <w:widowControl w:val="0"/>
        <w:shd w:fill="auto" w:val="clear"/>
        <w:spacing w:before="0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PHILIPPE DE MORAIS GAMA - CNPJ 47.151.405/0001-94</w:t>
      </w:r>
    </w:p>
    <w:p w:rsidR="00000000" w:rsidDel="00000000" w:rsidP="00000000" w:rsidRDefault="00000000" w:rsidRPr="00000000" w14:paraId="00000010">
      <w:pPr>
        <w:widowControl w:val="0"/>
        <w:shd w:fill="auto" w:val="clear"/>
        <w:spacing w:before="0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TRILHANDO SABERES CONSULTORIA E SERVICOS - CNPJ 44.017.604/0001-16</w:t>
      </w:r>
    </w:p>
    <w:p w:rsidR="00000000" w:rsidDel="00000000" w:rsidP="00000000" w:rsidRDefault="00000000" w:rsidRPr="00000000" w14:paraId="00000011">
      <w:pPr>
        <w:widowControl w:val="0"/>
        <w:shd w:fill="auto" w:val="clear"/>
        <w:spacing w:before="0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CAROLINA ROCHA SILVA - CNPJ 45.569.780/0001-23</w:t>
      </w:r>
    </w:p>
    <w:p w:rsidR="00000000" w:rsidDel="00000000" w:rsidP="00000000" w:rsidRDefault="00000000" w:rsidRPr="00000000" w14:paraId="00000012">
      <w:pPr>
        <w:widowControl w:val="0"/>
        <w:shd w:fill="auto" w:val="clear"/>
        <w:spacing w:before="0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VANESSA SIMÕES FERREIRA - CNPJ 45.455.632/0001-88</w:t>
      </w:r>
    </w:p>
    <w:p w:rsidR="00000000" w:rsidDel="00000000" w:rsidP="00000000" w:rsidRDefault="00000000" w:rsidRPr="00000000" w14:paraId="00000013">
      <w:pPr>
        <w:widowControl w:val="0"/>
        <w:shd w:fill="auto" w:val="clear"/>
        <w:spacing w:before="0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R &amp; V PESQUISA E PRODUCAO CULTURAL LTDA - CNPJ: 10.358.155/0001-58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hd w:fill="auto" w:val="clear"/>
        <w:spacing w:before="0" w:lineRule="auto"/>
        <w:ind w:left="720" w:right="1.6015625" w:firstLine="0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numPr>
          <w:ilvl w:val="0"/>
          <w:numId w:val="2"/>
        </w:numPr>
        <w:shd w:fill="auto" w:val="clear"/>
        <w:spacing w:before="0" w:line="276" w:lineRule="auto"/>
        <w:ind w:left="720" w:right="1.6015625" w:hanging="360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Coordenação Financeira e Administrativa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: responsável pela gestão dos recursos financeiros, administrativos, orçamentários e prestação de contas do projeto, garantindo sua alocação correta e transparente.</w:t>
      </w:r>
    </w:p>
    <w:p w:rsidR="00000000" w:rsidDel="00000000" w:rsidP="00000000" w:rsidRDefault="00000000" w:rsidRPr="00000000" w14:paraId="00000016">
      <w:pPr>
        <w:widowControl w:val="0"/>
        <w:shd w:fill="auto" w:val="clear"/>
        <w:spacing w:before="0" w:line="276" w:lineRule="auto"/>
        <w:ind w:right="1.601562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hd w:fill="auto" w:val="clear"/>
        <w:spacing w:before="0" w:line="276" w:lineRule="auto"/>
        <w:ind w:right="1.6015625" w:firstLine="720"/>
        <w:jc w:val="left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AML CONSULTORIA E APOIO ADM. LTDA - CNPJ: 43.216.306/0001-92</w:t>
      </w:r>
    </w:p>
    <w:p w:rsidR="00000000" w:rsidDel="00000000" w:rsidP="00000000" w:rsidRDefault="00000000" w:rsidRPr="00000000" w14:paraId="00000018">
      <w:pPr>
        <w:widowControl w:val="0"/>
        <w:shd w:fill="auto" w:val="clear"/>
        <w:spacing w:before="0" w:line="276" w:lineRule="auto"/>
        <w:ind w:left="3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numPr>
          <w:ilvl w:val="0"/>
          <w:numId w:val="2"/>
        </w:numPr>
        <w:shd w:fill="auto" w:val="clear"/>
        <w:spacing w:before="0" w:line="276" w:lineRule="auto"/>
        <w:ind w:left="720" w:right="1.6015625" w:hanging="360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Assistente de Comunicação e Mídia: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responsável pelo apoio às estratégias de comunicação, gerenciamento de mídias sociais e campanhas de divulgação.</w:t>
      </w:r>
    </w:p>
    <w:p w:rsidR="00000000" w:rsidDel="00000000" w:rsidP="00000000" w:rsidRDefault="00000000" w:rsidRPr="00000000" w14:paraId="0000001A">
      <w:pPr>
        <w:widowControl w:val="0"/>
        <w:shd w:fill="auto" w:val="clear"/>
        <w:spacing w:before="0" w:line="276" w:lineRule="auto"/>
        <w:ind w:left="31.6400146484375" w:right="1.6015625" w:hanging="5.03997802734375"/>
        <w:jc w:val="center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FABRICIO FREITAS PACHECO - CNPJ: 45.306.174/0001-15</w:t>
      </w:r>
    </w:p>
    <w:p w:rsidR="00000000" w:rsidDel="00000000" w:rsidP="00000000" w:rsidRDefault="00000000" w:rsidRPr="00000000" w14:paraId="0000001C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DIRCE QUINTINO ARAUJO FILHA - CNPJ: 39.315.355/0001-05</w:t>
      </w:r>
    </w:p>
    <w:p w:rsidR="00000000" w:rsidDel="00000000" w:rsidP="00000000" w:rsidRDefault="00000000" w:rsidRPr="00000000" w14:paraId="0000001D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FABIANA DA SILVA DE LIMA - CNPJ 34.411.476/0001-37</w:t>
      </w:r>
    </w:p>
    <w:p w:rsidR="00000000" w:rsidDel="00000000" w:rsidP="00000000" w:rsidRDefault="00000000" w:rsidRPr="00000000" w14:paraId="0000001E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ARTHUR SANTANA DOMINGUES - CNPJ: 46.731.383/0001-79</w:t>
      </w:r>
    </w:p>
    <w:p w:rsidR="00000000" w:rsidDel="00000000" w:rsidP="00000000" w:rsidRDefault="00000000" w:rsidRPr="00000000" w14:paraId="0000001F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MARIA CAROLINA CASTRO DE M RIBEIRO PRODUCOES - 41.700.732/0001-71</w:t>
      </w:r>
    </w:p>
    <w:p w:rsidR="00000000" w:rsidDel="00000000" w:rsidP="00000000" w:rsidRDefault="00000000" w:rsidRPr="00000000" w14:paraId="00000020">
      <w:pPr>
        <w:widowControl w:val="0"/>
        <w:shd w:fill="auto" w:val="clear"/>
        <w:spacing w:before="0" w:line="276" w:lineRule="auto"/>
        <w:ind w:left="746.6000366210938" w:right="1.6015625" w:firstLine="0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GABRIEL SANTOS DE MOURA - CNPJ: 51.025.381/0001-02</w:t>
      </w:r>
    </w:p>
    <w:p w:rsidR="00000000" w:rsidDel="00000000" w:rsidP="00000000" w:rsidRDefault="00000000" w:rsidRPr="00000000" w14:paraId="00000021">
      <w:pPr>
        <w:widowControl w:val="0"/>
        <w:shd w:fill="auto" w:val="clear"/>
        <w:spacing w:before="0" w:line="276" w:lineRule="auto"/>
        <w:ind w:left="720" w:firstLine="0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GUSTAVO DE SOUZA SILVA - CNPJ: 42.484.108/0001-47</w:t>
      </w:r>
    </w:p>
    <w:p w:rsidR="00000000" w:rsidDel="00000000" w:rsidP="00000000" w:rsidRDefault="00000000" w:rsidRPr="00000000" w14:paraId="00000022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CARINA BARROS LINS - 52.079.358/0001-55</w:t>
      </w:r>
    </w:p>
    <w:p w:rsidR="00000000" w:rsidDel="00000000" w:rsidP="00000000" w:rsidRDefault="00000000" w:rsidRPr="00000000" w14:paraId="00000023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BIANCA MOREIRA DE OLIVEIRA - CNPJ: 46.594.392/0001-65</w:t>
      </w:r>
    </w:p>
    <w:p w:rsidR="00000000" w:rsidDel="00000000" w:rsidP="00000000" w:rsidRDefault="00000000" w:rsidRPr="00000000" w14:paraId="00000024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GABRIELA SOUZA TEIXEIRA DE ARAUJO - CNPJ: 46.194.934/0001-02</w:t>
      </w:r>
    </w:p>
    <w:p w:rsidR="00000000" w:rsidDel="00000000" w:rsidP="00000000" w:rsidRDefault="00000000" w:rsidRPr="00000000" w14:paraId="00000025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ANTONIO SINVAL CAVALCANTE VERCOSA - CNPJ: 43.568.572/0001-84</w:t>
      </w:r>
    </w:p>
    <w:p w:rsidR="00000000" w:rsidDel="00000000" w:rsidP="00000000" w:rsidRDefault="00000000" w:rsidRPr="00000000" w14:paraId="00000026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FERNANDA DE PAULA DA SILVA - CNPJ: 53.513.037/0001-80</w:t>
      </w:r>
    </w:p>
    <w:p w:rsidR="00000000" w:rsidDel="00000000" w:rsidP="00000000" w:rsidRDefault="00000000" w:rsidRPr="00000000" w14:paraId="00000027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GRAO SEMENTE LTDA - CNPJ: ​​52.149.140/0001-20</w:t>
      </w:r>
    </w:p>
    <w:p w:rsidR="00000000" w:rsidDel="00000000" w:rsidP="00000000" w:rsidRDefault="00000000" w:rsidRPr="00000000" w14:paraId="00000028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ICARO MATOS KROPIDLOSKI - CNPJ: 27.885.657/0001-30</w:t>
      </w:r>
    </w:p>
    <w:p w:rsidR="00000000" w:rsidDel="00000000" w:rsidP="00000000" w:rsidRDefault="00000000" w:rsidRPr="00000000" w14:paraId="00000029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BR BRANDING GESTAO DE MARCAS LTDA. - CNPJ: 19.979.146/0001-59</w:t>
      </w:r>
    </w:p>
    <w:p w:rsidR="00000000" w:rsidDel="00000000" w:rsidP="00000000" w:rsidRDefault="00000000" w:rsidRPr="00000000" w14:paraId="0000002A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DONA TOTONHA PANIFICACAO LTDA ME - CNPJ: 20.945.025</w:t>
      </w:r>
      <w:r w:rsidDel="00000000" w:rsidR="00000000" w:rsidRPr="00000000">
        <w:rPr>
          <w:rFonts w:ascii="Times New Roman" w:cs="Times New Roman" w:eastAsia="Times New Roman" w:hAnsi="Times New Roman"/>
          <w:color w:val="4d5156"/>
          <w:highlight w:val="white"/>
          <w:rtl w:val="0"/>
        </w:rPr>
        <w:t xml:space="preserve">/0001-75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JULIANA ROSA PESQUEIRA PEREIRA - CNPJ: 35.556.798/0001-37</w:t>
      </w:r>
    </w:p>
    <w:p w:rsidR="00000000" w:rsidDel="00000000" w:rsidP="00000000" w:rsidRDefault="00000000" w:rsidRPr="00000000" w14:paraId="0000002C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RAFAEL LISBOA COSTA - CNPJ: 41.287.781/0001-24</w:t>
      </w:r>
    </w:p>
    <w:p w:rsidR="00000000" w:rsidDel="00000000" w:rsidP="00000000" w:rsidRDefault="00000000" w:rsidRPr="00000000" w14:paraId="0000002D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CARLA FERNANDA DE ALMEIDA LACRUZ RODRIGUEZ - CNPJ: 30.150.204/0001-70</w:t>
      </w:r>
    </w:p>
    <w:p w:rsidR="00000000" w:rsidDel="00000000" w:rsidP="00000000" w:rsidRDefault="00000000" w:rsidRPr="00000000" w14:paraId="0000002E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SILVIA TEREZINHA TORREGLOSSA - CNPJ: 38.427.924/0001-41</w:t>
      </w:r>
    </w:p>
    <w:p w:rsidR="00000000" w:rsidDel="00000000" w:rsidP="00000000" w:rsidRDefault="00000000" w:rsidRPr="00000000" w14:paraId="0000002F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MARIA MEDEIROS HERNANDES - CNPJ: 48.903.780/0001-06</w:t>
      </w:r>
    </w:p>
    <w:p w:rsidR="00000000" w:rsidDel="00000000" w:rsidP="00000000" w:rsidRDefault="00000000" w:rsidRPr="00000000" w14:paraId="00000030">
      <w:pPr>
        <w:widowControl w:val="0"/>
        <w:shd w:fill="auto" w:val="clear"/>
        <w:spacing w:before="0" w:line="276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widowControl w:val="0"/>
        <w:shd w:fill="auto" w:val="clear"/>
        <w:spacing w:before="0" w:line="276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0"/>
        <w:numPr>
          <w:ilvl w:val="0"/>
          <w:numId w:val="2"/>
        </w:numPr>
        <w:shd w:fill="auto" w:val="clear"/>
        <w:spacing w:before="0" w:line="276" w:lineRule="auto"/>
        <w:ind w:left="720" w:right="1.6015625" w:hanging="360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Assistente de Coordenação: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responsável pelo suporte direto à equipe de coordenação, desempenhando funções administrativas e organizacionais fundamentais para o andamento do projeto.</w:t>
      </w:r>
    </w:p>
    <w:p w:rsidR="00000000" w:rsidDel="00000000" w:rsidP="00000000" w:rsidRDefault="00000000" w:rsidRPr="00000000" w14:paraId="00000033">
      <w:pPr>
        <w:widowControl w:val="0"/>
        <w:shd w:fill="auto" w:val="clear"/>
        <w:spacing w:before="0" w:line="276" w:lineRule="auto"/>
        <w:ind w:left="31.6400146484375" w:right="1.6015625" w:hanging="5.03997802734375"/>
        <w:jc w:val="center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rtl w:val="0"/>
        </w:rPr>
        <w:t xml:space="preserve">CASSIA FONSECA DE SOUZA - CNPJ: 46.449.684/0001-04</w:t>
      </w:r>
    </w:p>
    <w:p w:rsidR="00000000" w:rsidDel="00000000" w:rsidP="00000000" w:rsidRDefault="00000000" w:rsidRPr="00000000" w14:paraId="00000035">
      <w:pPr>
        <w:widowControl w:val="0"/>
        <w:shd w:fill="auto" w:val="clear"/>
        <w:spacing w:before="0" w:line="276" w:lineRule="auto"/>
        <w:ind w:left="720" w:right="1.6015625" w:firstLine="0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LARA VITORIA ABREU DOS SANTOS - CNPJ: 53.554.383/0001-06</w:t>
      </w:r>
    </w:p>
    <w:p w:rsidR="00000000" w:rsidDel="00000000" w:rsidP="00000000" w:rsidRDefault="00000000" w:rsidRPr="00000000" w14:paraId="00000036">
      <w:pPr>
        <w:widowControl w:val="0"/>
        <w:shd w:fill="auto" w:val="clear"/>
        <w:spacing w:before="0" w:line="276" w:lineRule="auto"/>
        <w:ind w:left="746.6000366210938" w:right="1.6015625" w:firstLine="0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CARINA BARROS LINS - 52.079.358/0001-55</w:t>
      </w:r>
    </w:p>
    <w:p w:rsidR="00000000" w:rsidDel="00000000" w:rsidP="00000000" w:rsidRDefault="00000000" w:rsidRPr="00000000" w14:paraId="00000037">
      <w:pPr>
        <w:widowControl w:val="0"/>
        <w:shd w:fill="auto" w:val="clear"/>
        <w:spacing w:before="0" w:line="276" w:lineRule="auto"/>
        <w:ind w:left="0" w:right="1.6015625" w:firstLine="720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ANNA ROBERTA ESTEVAO MORAES - CNPJ: 42.701.150/0001-72</w:t>
      </w:r>
    </w:p>
    <w:p w:rsidR="00000000" w:rsidDel="00000000" w:rsidP="00000000" w:rsidRDefault="00000000" w:rsidRPr="00000000" w14:paraId="00000038">
      <w:pPr>
        <w:widowControl w:val="0"/>
        <w:shd w:fill="auto" w:val="clear"/>
        <w:spacing w:before="0" w:line="276" w:lineRule="auto"/>
        <w:ind w:left="720" w:right="1.6015625" w:firstLine="0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BEATRIZ LAKATOS PEREIRA - CNPJ: 53.701.897/0001-47</w:t>
      </w:r>
    </w:p>
    <w:p w:rsidR="00000000" w:rsidDel="00000000" w:rsidP="00000000" w:rsidRDefault="00000000" w:rsidRPr="00000000" w14:paraId="00000039">
      <w:pPr>
        <w:widowControl w:val="0"/>
        <w:shd w:fill="auto" w:val="clear"/>
        <w:spacing w:before="0" w:line="276" w:lineRule="auto"/>
        <w:ind w:right="1.6015625"/>
        <w:jc w:val="center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widowControl w:val="0"/>
        <w:numPr>
          <w:ilvl w:val="0"/>
          <w:numId w:val="2"/>
        </w:numPr>
        <w:shd w:fill="auto" w:val="clear"/>
        <w:spacing w:before="0" w:line="276" w:lineRule="auto"/>
        <w:ind w:left="720" w:right="1.6015625" w:hanging="360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Coordenação Educacional: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Responsável pelas estratégias didática e curriculares, garantindo o alinhamento pedagógico nos processos de ensino.</w:t>
      </w:r>
    </w:p>
    <w:p w:rsidR="00000000" w:rsidDel="00000000" w:rsidP="00000000" w:rsidRDefault="00000000" w:rsidRPr="00000000" w14:paraId="0000003B">
      <w:pPr>
        <w:widowControl w:val="0"/>
        <w:shd w:fill="auto" w:val="clear"/>
        <w:spacing w:before="0" w:line="276" w:lineRule="auto"/>
        <w:ind w:left="3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INSTITUTO DESENVOLVER SOCIEDADE SIMPLES LTDA - CNPJ: 07.944.302/0001-67</w:t>
      </w:r>
    </w:p>
    <w:p w:rsidR="00000000" w:rsidDel="00000000" w:rsidP="00000000" w:rsidRDefault="00000000" w:rsidRPr="00000000" w14:paraId="0000003D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NATALINA RIBEIRO - CNPJ: 44.254.121/0001-35</w:t>
      </w:r>
    </w:p>
    <w:p w:rsidR="00000000" w:rsidDel="00000000" w:rsidP="00000000" w:rsidRDefault="00000000" w:rsidRPr="00000000" w14:paraId="0000003E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ANDRESSA DA CRUZ CAPRECCI - CNPJ: 43.026.849/0001-47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rtl w:val="0"/>
        </w:rPr>
        <w:t xml:space="preserve">RAQUEL HELENA QUINTINO DE OLIVEIRA - CNPJ: 41.745.798/0001-88</w:t>
      </w:r>
    </w:p>
    <w:p w:rsidR="00000000" w:rsidDel="00000000" w:rsidP="00000000" w:rsidRDefault="00000000" w:rsidRPr="00000000" w14:paraId="00000040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LARISSA VENUTO BRAGA - CNPJ: 45.197.492/0001-95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rtl w:val="0"/>
        </w:rPr>
        <w:t xml:space="preserve">CAROLINA ROCHA SILVA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rtl w:val="0"/>
        </w:rPr>
        <w:t xml:space="preserve"> - CNPJ: 45.569.780/0001-23</w:t>
      </w:r>
    </w:p>
    <w:p w:rsidR="00000000" w:rsidDel="00000000" w:rsidP="00000000" w:rsidRDefault="00000000" w:rsidRPr="00000000" w14:paraId="00000042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R &amp; V PESQUISA E PRODUCAO CULTURAL LTDA. - 10.358.155/0001-58</w:t>
      </w:r>
    </w:p>
    <w:p w:rsidR="00000000" w:rsidDel="00000000" w:rsidP="00000000" w:rsidRDefault="00000000" w:rsidRPr="00000000" w14:paraId="00000043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ANGELINA CAMELO BAGETTI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- CNPJ: 36.112.446/0001-55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KAREN KRISTIEN SILVA DOS SANTOS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- CNPJ: 33.779.452/0001-72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rtl w:val="0"/>
        </w:rPr>
        <w:t xml:space="preserve">COCRIAR - ARTE, CULTURA E EDUCACAO LTDA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rtl w:val="0"/>
        </w:rPr>
        <w:t xml:space="preserve"> - CNPJ: 45.424.632/0001-10</w:t>
      </w:r>
    </w:p>
    <w:p w:rsidR="00000000" w:rsidDel="00000000" w:rsidP="00000000" w:rsidRDefault="00000000" w:rsidRPr="00000000" w14:paraId="00000046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CRISLEI DE OLIVEIRA CUSTÓDIO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- CNPJ: 25.151.210/0001-01</w:t>
      </w:r>
    </w:p>
    <w:p w:rsidR="00000000" w:rsidDel="00000000" w:rsidP="00000000" w:rsidRDefault="00000000" w:rsidRPr="00000000" w14:paraId="00000047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MARILIA GOMES DO NASCIMENTO - CNPJ: 36.406.419/0001-95</w:t>
      </w:r>
    </w:p>
    <w:p w:rsidR="00000000" w:rsidDel="00000000" w:rsidP="00000000" w:rsidRDefault="00000000" w:rsidRPr="00000000" w14:paraId="00000048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DAFNE ROZENCWAIG DE FARIA E SOUZA CNPJ: 32.653.765/0001-17</w:t>
      </w:r>
    </w:p>
    <w:p w:rsidR="00000000" w:rsidDel="00000000" w:rsidP="00000000" w:rsidRDefault="00000000" w:rsidRPr="00000000" w14:paraId="00000049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MILARTS EDUCACAO E ARTE LTDA. - CNPJ: 97.549.835/0001-37</w:t>
      </w:r>
    </w:p>
    <w:p w:rsidR="00000000" w:rsidDel="00000000" w:rsidP="00000000" w:rsidRDefault="00000000" w:rsidRPr="00000000" w14:paraId="0000004A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JENNY MARGOTH DE LA ROSA UCHUARI - CNPJ: 20.895.976/0001-87</w:t>
      </w:r>
    </w:p>
    <w:p w:rsidR="00000000" w:rsidDel="00000000" w:rsidP="00000000" w:rsidRDefault="00000000" w:rsidRPr="00000000" w14:paraId="0000004B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TATHIANA VALERIO RODRIGUES - CNPJ: 45.934.258/0001-01</w:t>
      </w:r>
    </w:p>
    <w:p w:rsidR="00000000" w:rsidDel="00000000" w:rsidP="00000000" w:rsidRDefault="00000000" w:rsidRPr="00000000" w14:paraId="0000004C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JACKELINE MACHADO DOS SANTOS - CNPJ: 53.565.165/0001-77</w:t>
      </w:r>
    </w:p>
    <w:p w:rsidR="00000000" w:rsidDel="00000000" w:rsidP="00000000" w:rsidRDefault="00000000" w:rsidRPr="00000000" w14:paraId="0000004D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TRILHANDO SABERES CONSULTORIA E SERVICOS LTDA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- </w:t>
      </w:r>
    </w:p>
    <w:p w:rsidR="00000000" w:rsidDel="00000000" w:rsidP="00000000" w:rsidRDefault="00000000" w:rsidRPr="00000000" w14:paraId="0000004E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CNPJ: 44.017.604/0001-16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widowControl w:val="0"/>
        <w:shd w:fill="auto" w:val="clear"/>
        <w:spacing w:before="0" w:line="276" w:lineRule="auto"/>
        <w:ind w:left="0" w:right="1.6015625" w:firstLine="0"/>
        <w:jc w:val="both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widowControl w:val="0"/>
        <w:numPr>
          <w:ilvl w:val="0"/>
          <w:numId w:val="2"/>
        </w:numPr>
        <w:shd w:fill="auto" w:val="clear"/>
        <w:spacing w:before="0" w:line="276" w:lineRule="auto"/>
        <w:ind w:left="720" w:right="1.6015625" w:hanging="360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Supervisão Pedagógica: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Responsável pela orientação e supervisão das atividades formativas, zelando pela qualidade e eficácia dos processos pedagógicos.</w:t>
      </w:r>
    </w:p>
    <w:p w:rsidR="00000000" w:rsidDel="00000000" w:rsidP="00000000" w:rsidRDefault="00000000" w:rsidRPr="00000000" w14:paraId="00000051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DAFNE ROZENCWAIG DE FARIA E SOUZA CNPJ: 32.653.765/0001-17</w:t>
      </w:r>
    </w:p>
    <w:p w:rsidR="00000000" w:rsidDel="00000000" w:rsidP="00000000" w:rsidRDefault="00000000" w:rsidRPr="00000000" w14:paraId="00000053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CAROLINA PETRUCCI DOS SANTOS ROSA - CNPJ: 36.835.169/0001-09</w:t>
      </w:r>
    </w:p>
    <w:p w:rsidR="00000000" w:rsidDel="00000000" w:rsidP="00000000" w:rsidRDefault="00000000" w:rsidRPr="00000000" w14:paraId="00000054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LAURA OLIVEIRA MOTTA -  CNPJ: 44.731.072/0001-84</w:t>
      </w:r>
    </w:p>
    <w:p w:rsidR="00000000" w:rsidDel="00000000" w:rsidP="00000000" w:rsidRDefault="00000000" w:rsidRPr="00000000" w14:paraId="00000055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BRUNA GONCALVES DE SOUSA - CNPJ: 46.989.960/0001-27</w:t>
      </w:r>
    </w:p>
    <w:p w:rsidR="00000000" w:rsidDel="00000000" w:rsidP="00000000" w:rsidRDefault="00000000" w:rsidRPr="00000000" w14:paraId="00000056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MARILIA GOMES DO NASCIMENTO - CNPJ: 36.406.419/0001-95</w:t>
      </w:r>
    </w:p>
    <w:p w:rsidR="00000000" w:rsidDel="00000000" w:rsidP="00000000" w:rsidRDefault="00000000" w:rsidRPr="00000000" w14:paraId="00000057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ANA PAULA DIAS CONSULTORIA DE MARKETING LTDA - CNPJ: 51.688.400/0001-72</w:t>
      </w:r>
    </w:p>
    <w:p w:rsidR="00000000" w:rsidDel="00000000" w:rsidP="00000000" w:rsidRDefault="00000000" w:rsidRPr="00000000" w14:paraId="00000058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INSTITUTO DESENVOLVER SOCIEDADE SIMPLES LTDA - CNPJ: 07.944.302/0001-67</w:t>
      </w:r>
    </w:p>
    <w:p w:rsidR="00000000" w:rsidDel="00000000" w:rsidP="00000000" w:rsidRDefault="00000000" w:rsidRPr="00000000" w14:paraId="00000059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NATALINA RIBEIRO - CNPJ: 44.254.121/0001-35</w:t>
      </w:r>
    </w:p>
    <w:p w:rsidR="00000000" w:rsidDel="00000000" w:rsidP="00000000" w:rsidRDefault="00000000" w:rsidRPr="00000000" w14:paraId="0000005A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GB TRADUCOES E ASSESSORIA EM PROJETOS SOCIAIS LIMITADA - CNPJ: 07.674.360/0001-18</w:t>
      </w:r>
    </w:p>
    <w:p w:rsidR="00000000" w:rsidDel="00000000" w:rsidP="00000000" w:rsidRDefault="00000000" w:rsidRPr="00000000" w14:paraId="0000005B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ANDRESSA DA CRUZ CAPRECCI - CNPJ: 43.026.849/0001-47</w:t>
      </w:r>
    </w:p>
    <w:p w:rsidR="00000000" w:rsidDel="00000000" w:rsidP="00000000" w:rsidRDefault="00000000" w:rsidRPr="00000000" w14:paraId="0000005C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KAREN KRISTIEN SILVA DOS SANTOS - CNPJ: 33.779.452/0001-72</w:t>
      </w:r>
    </w:p>
    <w:p w:rsidR="00000000" w:rsidDel="00000000" w:rsidP="00000000" w:rsidRDefault="00000000" w:rsidRPr="00000000" w14:paraId="0000005D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JENNY MARGOTH DE LA ROSA UCHUARI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- CNPJ: 20.895.976/0001-87</w:t>
      </w:r>
    </w:p>
    <w:p w:rsidR="00000000" w:rsidDel="00000000" w:rsidP="00000000" w:rsidRDefault="00000000" w:rsidRPr="00000000" w14:paraId="0000005E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TATHIANA VALERIO RODRIGUES - CNPJ: 45.934.258/0001-01</w:t>
      </w:r>
    </w:p>
    <w:p w:rsidR="00000000" w:rsidDel="00000000" w:rsidP="00000000" w:rsidRDefault="00000000" w:rsidRPr="00000000" w14:paraId="0000005F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JACKELINE MACHADO DOS SANTOS - CNPJ: 53.565.165/0001-77</w:t>
      </w:r>
    </w:p>
    <w:p w:rsidR="00000000" w:rsidDel="00000000" w:rsidP="00000000" w:rsidRDefault="00000000" w:rsidRPr="00000000" w14:paraId="00000060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RUY FERREIRA COSTA NETO - CNPJ: 53.707.450/0001-85</w:t>
      </w:r>
    </w:p>
    <w:p w:rsidR="00000000" w:rsidDel="00000000" w:rsidP="00000000" w:rsidRDefault="00000000" w:rsidRPr="00000000" w14:paraId="00000061">
      <w:pPr>
        <w:widowControl w:val="0"/>
        <w:shd w:fill="auto" w:val="clear"/>
        <w:spacing w:before="0" w:line="276" w:lineRule="auto"/>
        <w:ind w:right="1.601562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widowControl w:val="0"/>
        <w:numPr>
          <w:ilvl w:val="0"/>
          <w:numId w:val="2"/>
        </w:numPr>
        <w:shd w:fill="auto" w:val="clear"/>
        <w:spacing w:before="0" w:line="276" w:lineRule="auto"/>
        <w:ind w:left="720" w:right="1.6015625" w:hanging="360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Supervisão de Articulação: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Responsável pelo estabelecimento e manutenção de parcerias estratégicas com outras instituições e grupos envolvidos no projeto.</w:t>
      </w:r>
    </w:p>
    <w:p w:rsidR="00000000" w:rsidDel="00000000" w:rsidP="00000000" w:rsidRDefault="00000000" w:rsidRPr="00000000" w14:paraId="00000063">
      <w:pPr>
        <w:widowControl w:val="0"/>
        <w:shd w:fill="auto" w:val="clear"/>
        <w:spacing w:before="0" w:line="276" w:lineRule="auto"/>
        <w:ind w:left="720" w:firstLine="0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widowControl w:val="0"/>
        <w:shd w:fill="auto" w:val="clear"/>
        <w:spacing w:before="0" w:line="276" w:lineRule="auto"/>
        <w:ind w:left="720" w:firstLine="0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M.E. TEIXEIRA SERVICOS LTDA - CNPJ: 09.569.256/0001-99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ALAN BRUM PINHEIRO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- CNPJ: 31.269.216/0001-80</w:t>
      </w:r>
    </w:p>
    <w:p w:rsidR="00000000" w:rsidDel="00000000" w:rsidP="00000000" w:rsidRDefault="00000000" w:rsidRPr="00000000" w14:paraId="00000066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ANDREA PEREIRA GOMES DE SOUZA SERVICOS - CNPJ: 29.831.758/0001-53</w:t>
      </w:r>
    </w:p>
    <w:p w:rsidR="00000000" w:rsidDel="00000000" w:rsidP="00000000" w:rsidRDefault="00000000" w:rsidRPr="00000000" w14:paraId="00000067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GB TRADUCOES E ASSESSORIA EM PROJETOS SOCIAIS LIMITADA - 07.674.360/0001-18</w:t>
      </w:r>
    </w:p>
    <w:p w:rsidR="00000000" w:rsidDel="00000000" w:rsidP="00000000" w:rsidRDefault="00000000" w:rsidRPr="00000000" w14:paraId="00000068">
      <w:pPr>
        <w:widowControl w:val="0"/>
        <w:shd w:fill="auto" w:val="clear"/>
        <w:spacing w:before="0" w:line="276" w:lineRule="auto"/>
        <w:ind w:right="1.601562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widowControl w:val="0"/>
        <w:numPr>
          <w:ilvl w:val="0"/>
          <w:numId w:val="2"/>
        </w:numPr>
        <w:shd w:fill="auto" w:val="clear"/>
        <w:spacing w:before="0" w:line="276" w:lineRule="auto"/>
        <w:ind w:left="720" w:right="1.6015625" w:hanging="360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Produção de Conteúdo: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Responsável pela criação de materiais, abordagens visuais e estratégias para sensibilização, alinhadas aos objetivos do projeto.</w:t>
      </w:r>
    </w:p>
    <w:p w:rsidR="00000000" w:rsidDel="00000000" w:rsidP="00000000" w:rsidRDefault="00000000" w:rsidRPr="00000000" w14:paraId="0000006A">
      <w:pPr>
        <w:widowControl w:val="0"/>
        <w:shd w:fill="auto" w:val="clear"/>
        <w:spacing w:before="0" w:line="276" w:lineRule="auto"/>
        <w:ind w:left="720" w:firstLine="0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widowControl w:val="0"/>
        <w:shd w:fill="auto" w:val="clear"/>
        <w:spacing w:before="0" w:line="276" w:lineRule="auto"/>
        <w:ind w:left="720" w:firstLine="0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GUSTAVO DE SOUZA SILVA - CNPJ: 42.484.108/0001-47</w:t>
      </w:r>
    </w:p>
    <w:p w:rsidR="00000000" w:rsidDel="00000000" w:rsidP="00000000" w:rsidRDefault="00000000" w:rsidRPr="00000000" w14:paraId="0000006C">
      <w:pPr>
        <w:widowControl w:val="0"/>
        <w:shd w:fill="auto" w:val="clear"/>
        <w:spacing w:before="0" w:line="276" w:lineRule="auto"/>
        <w:ind w:left="720" w:firstLine="0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RAFAEL LISBOA COSTA - CNPJ: 41.287.781/0001-24</w:t>
      </w:r>
    </w:p>
    <w:p w:rsidR="00000000" w:rsidDel="00000000" w:rsidP="00000000" w:rsidRDefault="00000000" w:rsidRPr="00000000" w14:paraId="0000006D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AGENCIA ALAVANCA - PRODUCOES CULTURAIS E MUSICAIS LTDA - CNPJ: 09.522.473/0001-23</w:t>
      </w:r>
    </w:p>
    <w:p w:rsidR="00000000" w:rsidDel="00000000" w:rsidP="00000000" w:rsidRDefault="00000000" w:rsidRPr="00000000" w14:paraId="0000006E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SILVIA TEREZINHA TORREGLOSSA - CNPJ: 38.427.924/0001-41</w:t>
      </w:r>
    </w:p>
    <w:p w:rsidR="00000000" w:rsidDel="00000000" w:rsidP="00000000" w:rsidRDefault="00000000" w:rsidRPr="00000000" w14:paraId="0000006F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rtl w:val="0"/>
        </w:rPr>
        <w:t xml:space="preserve">COCRIAR - ARTE, CULTURA E EDUCACAO LTDA - CNPJ: 45.424.632/0001-10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PEDRO SALVIATO DETONI ARAUJO FREITAS - CNPJ: 34.756.555/0001-80</w:t>
      </w:r>
    </w:p>
    <w:p w:rsidR="00000000" w:rsidDel="00000000" w:rsidP="00000000" w:rsidRDefault="00000000" w:rsidRPr="00000000" w14:paraId="00000071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DIRCE QUINTINO ARAUJO FILHA - CNPJ: 39.315.355/0001-05</w:t>
      </w:r>
    </w:p>
    <w:p w:rsidR="00000000" w:rsidDel="00000000" w:rsidP="00000000" w:rsidRDefault="00000000" w:rsidRPr="00000000" w14:paraId="00000072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MARIA CAROLINA CASTRO DE M RIBEIRO PRODUÇÕES - 41.700.732/0001-71</w:t>
      </w:r>
    </w:p>
    <w:p w:rsidR="00000000" w:rsidDel="00000000" w:rsidP="00000000" w:rsidRDefault="00000000" w:rsidRPr="00000000" w14:paraId="00000073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GABRIEL SANTOS DE MOURA - CNPJ: 51.025.381/0001-02</w:t>
      </w:r>
    </w:p>
    <w:p w:rsidR="00000000" w:rsidDel="00000000" w:rsidP="00000000" w:rsidRDefault="00000000" w:rsidRPr="00000000" w14:paraId="00000074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STHEFANE CAROLINE ANAIA GOMES DE MATTOS - CNPJ: 53.287.408/0001-52</w:t>
      </w:r>
    </w:p>
    <w:p w:rsidR="00000000" w:rsidDel="00000000" w:rsidP="00000000" w:rsidRDefault="00000000" w:rsidRPr="00000000" w14:paraId="00000075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LUCIANA ROCHA DE SOUZA - CNPJ: 28.499.577/0001-09</w:t>
      </w:r>
    </w:p>
    <w:p w:rsidR="00000000" w:rsidDel="00000000" w:rsidP="00000000" w:rsidRDefault="00000000" w:rsidRPr="00000000" w14:paraId="00000076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BRUNA GONCALVES DE SOUSA - CNPJ: 46.989.960/0001-27</w:t>
      </w:r>
    </w:p>
    <w:p w:rsidR="00000000" w:rsidDel="00000000" w:rsidP="00000000" w:rsidRDefault="00000000" w:rsidRPr="00000000" w14:paraId="00000077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JUSSARA BARBOSA DA SILVA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- CNPJ: 22.784.871/0001-86</w:t>
      </w:r>
    </w:p>
    <w:p w:rsidR="00000000" w:rsidDel="00000000" w:rsidP="00000000" w:rsidRDefault="00000000" w:rsidRPr="00000000" w14:paraId="00000078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FERNANDA DE PAULA DA SILVA - CNPJ: 53.513.037/0001-80</w:t>
      </w:r>
    </w:p>
    <w:p w:rsidR="00000000" w:rsidDel="00000000" w:rsidP="00000000" w:rsidRDefault="00000000" w:rsidRPr="00000000" w14:paraId="00000079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ANA PAULA DIAS CONSULTORIA DE MARKETING LTDA - CNPJ: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51.688.400/0001-72</w:t>
      </w:r>
    </w:p>
    <w:p w:rsidR="00000000" w:rsidDel="00000000" w:rsidP="00000000" w:rsidRDefault="00000000" w:rsidRPr="00000000" w14:paraId="0000007A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BR BRANDING GESTAO DE MARCAS LTDA.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- CNPJ: 19.979.146/0001-59</w:t>
      </w:r>
    </w:p>
    <w:p w:rsidR="00000000" w:rsidDel="00000000" w:rsidP="00000000" w:rsidRDefault="00000000" w:rsidRPr="00000000" w14:paraId="0000007B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CARLA FERNANDA DE ALMEIDA LACRUZ RODRIGUEZ - CNPJ: 30.150.204/0001-70</w:t>
      </w:r>
    </w:p>
    <w:p w:rsidR="00000000" w:rsidDel="00000000" w:rsidP="00000000" w:rsidRDefault="00000000" w:rsidRPr="00000000" w14:paraId="0000007C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DANIELA DE ALMEIDA SILVA - CNPJ: 50.167.760/0001-66</w:t>
      </w:r>
    </w:p>
    <w:p w:rsidR="00000000" w:rsidDel="00000000" w:rsidP="00000000" w:rsidRDefault="00000000" w:rsidRPr="00000000" w14:paraId="0000007D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MARIA MEDEIROS HERNANDES - CNPJ: 48.903.780/0001-06</w:t>
      </w:r>
    </w:p>
    <w:p w:rsidR="00000000" w:rsidDel="00000000" w:rsidP="00000000" w:rsidRDefault="00000000" w:rsidRPr="00000000" w14:paraId="0000007E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CELINE MENDONCA DA SILVA - CNPJ: 10.733.541/0001-82</w:t>
      </w:r>
    </w:p>
    <w:p w:rsidR="00000000" w:rsidDel="00000000" w:rsidP="00000000" w:rsidRDefault="00000000" w:rsidRPr="00000000" w14:paraId="0000007F">
      <w:pPr>
        <w:widowControl w:val="0"/>
        <w:shd w:fill="auto" w:val="clear"/>
        <w:spacing w:before="0" w:line="276" w:lineRule="auto"/>
        <w:ind w:right="1.6015625"/>
        <w:jc w:val="both"/>
        <w:rPr>
          <w:rFonts w:ascii="Times New Roman" w:cs="Times New Roman" w:eastAsia="Times New Roman" w:hAnsi="Times New Roman"/>
          <w:color w:val="2222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widowControl w:val="0"/>
        <w:shd w:fill="auto" w:val="clear"/>
        <w:spacing w:before="0" w:line="276" w:lineRule="auto"/>
        <w:ind w:left="720" w:right="1.6015625" w:firstLine="0"/>
        <w:rPr>
          <w:rFonts w:ascii="Times New Roman" w:cs="Times New Roman" w:eastAsia="Times New Roman" w:hAnsi="Times New Roman"/>
          <w:color w:val="2222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widowControl w:val="0"/>
        <w:shd w:fill="auto" w:val="clear"/>
        <w:spacing w:before="0" w:line="276" w:lineRule="auto"/>
        <w:ind w:left="720" w:right="1.6015625" w:firstLine="0"/>
        <w:rPr>
          <w:rFonts w:ascii="Times New Roman" w:cs="Times New Roman" w:eastAsia="Times New Roman" w:hAnsi="Times New Roman"/>
          <w:color w:val="2222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widowControl w:val="0"/>
        <w:shd w:fill="auto" w:val="clear"/>
        <w:spacing w:before="0" w:line="276" w:lineRule="auto"/>
        <w:ind w:left="720" w:right="1.6015625" w:firstLine="0"/>
        <w:rPr>
          <w:rFonts w:ascii="Times New Roman" w:cs="Times New Roman" w:eastAsia="Times New Roman" w:hAnsi="Times New Roman"/>
          <w:color w:val="2222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widowControl w:val="0"/>
        <w:shd w:fill="auto" w:val="clear"/>
        <w:spacing w:before="0" w:line="276" w:lineRule="auto"/>
        <w:ind w:left="720" w:right="1.6015625" w:firstLine="0"/>
        <w:rPr>
          <w:rFonts w:ascii="Times New Roman" w:cs="Times New Roman" w:eastAsia="Times New Roman" w:hAnsi="Times New Roman"/>
          <w:color w:val="2222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widowControl w:val="0"/>
        <w:shd w:fill="auto" w:val="clear"/>
        <w:spacing w:before="0" w:line="276" w:lineRule="auto"/>
        <w:ind w:left="720" w:right="1.6015625" w:firstLine="0"/>
        <w:rPr>
          <w:rFonts w:ascii="Arial" w:cs="Arial" w:eastAsia="Arial" w:hAnsi="Arial"/>
          <w:b w:val="1"/>
          <w:color w:val="222222"/>
          <w:sz w:val="22"/>
          <w:szCs w:val="22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color w:val="222222"/>
          <w:sz w:val="22"/>
          <w:szCs w:val="22"/>
          <w:highlight w:val="white"/>
          <w:rtl w:val="0"/>
        </w:rPr>
        <w:t xml:space="preserve">Desclassificação por falta de um ou mais documentos exigidos na cláusula quinta, item 5.1 do Edital </w:t>
      </w:r>
    </w:p>
    <w:p w:rsidR="00000000" w:rsidDel="00000000" w:rsidP="00000000" w:rsidRDefault="00000000" w:rsidRPr="00000000" w14:paraId="00000085">
      <w:pPr>
        <w:widowControl w:val="0"/>
        <w:shd w:fill="auto" w:val="clear"/>
        <w:spacing w:before="0" w:line="276" w:lineRule="auto"/>
        <w:ind w:left="720" w:right="1.6015625" w:firstLine="0"/>
        <w:rPr>
          <w:rFonts w:ascii="Arial" w:cs="Arial" w:eastAsia="Arial" w:hAnsi="Arial"/>
          <w:b w:val="1"/>
          <w:color w:val="222222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rtl w:val="0"/>
        </w:rPr>
        <w:t xml:space="preserve">PIFF GOMES - PESQUISA E CONSULTORIA ESTRATEGICA LTDA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rtl w:val="0"/>
        </w:rPr>
        <w:t xml:space="preserve"> - CNPJ: 48.968.736/0001-84</w:t>
      </w:r>
    </w:p>
    <w:p w:rsidR="00000000" w:rsidDel="00000000" w:rsidP="00000000" w:rsidRDefault="00000000" w:rsidRPr="00000000" w14:paraId="00000087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ALINE CRISTINA CARVALHO SOUZA - CNPJ: 23.326.979/0001­98</w:t>
      </w:r>
    </w:p>
    <w:p w:rsidR="00000000" w:rsidDel="00000000" w:rsidP="00000000" w:rsidRDefault="00000000" w:rsidRPr="00000000" w14:paraId="00000088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LAB COMUNICACAO LTDA - CNPJ: 42.512.622/0001-49</w:t>
      </w:r>
    </w:p>
    <w:p w:rsidR="00000000" w:rsidDel="00000000" w:rsidP="00000000" w:rsidRDefault="00000000" w:rsidRPr="00000000" w14:paraId="00000089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Elisabeth Siqueira Novy - NÃO POSSUI CNPJ</w:t>
      </w:r>
    </w:p>
    <w:p w:rsidR="00000000" w:rsidDel="00000000" w:rsidP="00000000" w:rsidRDefault="00000000" w:rsidRPr="00000000" w14:paraId="0000008A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Arnon Pereira - NÃO POSSUI CNPJ</w:t>
      </w:r>
    </w:p>
    <w:p w:rsidR="00000000" w:rsidDel="00000000" w:rsidP="00000000" w:rsidRDefault="00000000" w:rsidRPr="00000000" w14:paraId="0000008B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Bruno Souza - CNPJ NÃO INFORMADO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Bianca Brum - CNPJ NÃO INFORMADO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widowControl w:val="0"/>
        <w:shd w:fill="auto" w:val="clear"/>
        <w:spacing w:before="0" w:line="276" w:lineRule="auto"/>
        <w:ind w:left="720" w:right="1.6015625" w:firstLine="0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rtl w:val="0"/>
        </w:rPr>
        <w:t xml:space="preserve">Suzy Fujihashi - NÃO POSSUI CNPJ</w:t>
      </w:r>
    </w:p>
    <w:p w:rsidR="00000000" w:rsidDel="00000000" w:rsidP="00000000" w:rsidRDefault="00000000" w:rsidRPr="00000000" w14:paraId="0000008E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2222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Rafael Mello - CNPJ NÃO INFORMADO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Larissa Maria Souto Moura - NÃO POSSUI CNPJ</w:t>
      </w:r>
    </w:p>
    <w:p w:rsidR="00000000" w:rsidDel="00000000" w:rsidP="00000000" w:rsidRDefault="00000000" w:rsidRPr="00000000" w14:paraId="00000090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PHILIPPE DE MORAIS GAMA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- CNPJ: 47.151.405/0001-94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JULIA CRISTIANA CORDEIRO DOS SANTOS - CNPJ: 46.240.700/0001-54</w:t>
      </w:r>
    </w:p>
    <w:p w:rsidR="00000000" w:rsidDel="00000000" w:rsidP="00000000" w:rsidRDefault="00000000" w:rsidRPr="00000000" w14:paraId="00000092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GISELLE CHRISTINA CORREA - CNPJ: 29.704.229/0001-99</w:t>
      </w:r>
    </w:p>
    <w:p w:rsidR="00000000" w:rsidDel="00000000" w:rsidP="00000000" w:rsidRDefault="00000000" w:rsidRPr="00000000" w14:paraId="00000093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Emilly Goltara - CNPJ NÃO INFORMADO</w:t>
      </w:r>
    </w:p>
    <w:p w:rsidR="00000000" w:rsidDel="00000000" w:rsidP="00000000" w:rsidRDefault="00000000" w:rsidRPr="00000000" w14:paraId="00000094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MAISA VILARONGA DA PAZ ALMEIDA - CNPJ: 35.082.069/0001-96</w:t>
      </w:r>
    </w:p>
    <w:p w:rsidR="00000000" w:rsidDel="00000000" w:rsidP="00000000" w:rsidRDefault="00000000" w:rsidRPr="00000000" w14:paraId="00000095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LARA DENISE MUNTASER - CNPJ: 33.454.597/0001-01</w:t>
      </w:r>
    </w:p>
    <w:p w:rsidR="00000000" w:rsidDel="00000000" w:rsidP="00000000" w:rsidRDefault="00000000" w:rsidRPr="00000000" w14:paraId="00000096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ANA LIDIA DA SILVA TEBERGA - CNPJ: 53.623.032/0001-00</w:t>
      </w:r>
    </w:p>
    <w:p w:rsidR="00000000" w:rsidDel="00000000" w:rsidP="00000000" w:rsidRDefault="00000000" w:rsidRPr="00000000" w14:paraId="00000097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JULIANA LOUREIRO DE OLIVEIRA - CNPJ: 34.205.097/0001-90</w:t>
      </w:r>
    </w:p>
    <w:p w:rsidR="00000000" w:rsidDel="00000000" w:rsidP="00000000" w:rsidRDefault="00000000" w:rsidRPr="00000000" w14:paraId="00000098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KAREN RAMOS VIANA - CNPJ: 39.143.399/0001-03</w:t>
      </w:r>
    </w:p>
    <w:p w:rsidR="00000000" w:rsidDel="00000000" w:rsidP="00000000" w:rsidRDefault="00000000" w:rsidRPr="00000000" w14:paraId="00000099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THALITA SILVA E SILVA - CNPJ: 34.035.623/0001-11</w:t>
      </w:r>
    </w:p>
    <w:p w:rsidR="00000000" w:rsidDel="00000000" w:rsidP="00000000" w:rsidRDefault="00000000" w:rsidRPr="00000000" w14:paraId="0000009A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M F ZENDRON - CNPJ: 48.401.451/0001-67</w:t>
      </w:r>
    </w:p>
    <w:p w:rsidR="00000000" w:rsidDel="00000000" w:rsidP="00000000" w:rsidRDefault="00000000" w:rsidRPr="00000000" w14:paraId="0000009B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Patricia Ferreira de Mendonça - CNPJ NÃO INFORMADO</w:t>
      </w:r>
    </w:p>
    <w:p w:rsidR="00000000" w:rsidDel="00000000" w:rsidP="00000000" w:rsidRDefault="00000000" w:rsidRPr="00000000" w14:paraId="0000009C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DANIELA DE ALMEIDA SILVA - CNPJ: 50.167.760/0001-66</w:t>
      </w:r>
    </w:p>
    <w:p w:rsidR="00000000" w:rsidDel="00000000" w:rsidP="00000000" w:rsidRDefault="00000000" w:rsidRPr="00000000" w14:paraId="0000009D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AMANDA LAYSI PIMENTEL DOS SANTOS - CNPJ: 36.946.582/0001-40</w:t>
      </w:r>
    </w:p>
    <w:p w:rsidR="00000000" w:rsidDel="00000000" w:rsidP="00000000" w:rsidRDefault="00000000" w:rsidRPr="00000000" w14:paraId="0000009E">
      <w:pPr>
        <w:widowControl w:val="0"/>
        <w:shd w:fill="auto" w:val="clear"/>
        <w:spacing w:before="0" w:line="276" w:lineRule="auto"/>
        <w:ind w:left="751.6400146484375" w:right="1.6015625" w:hanging="5.03997802734375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LARISSA APARECIDA DE SOUSA LARA - CNPJ: 51.667.169/0001-30</w:t>
      </w:r>
    </w:p>
    <w:p w:rsidR="00000000" w:rsidDel="00000000" w:rsidP="00000000" w:rsidRDefault="00000000" w:rsidRPr="00000000" w14:paraId="0000009F">
      <w:pPr>
        <w:widowControl w:val="0"/>
        <w:shd w:fill="auto" w:val="clear"/>
        <w:spacing w:before="0" w:line="276" w:lineRule="auto"/>
        <w:ind w:left="720" w:right="1.6015625" w:firstLine="0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widowControl w:val="0"/>
        <w:shd w:fill="auto" w:val="clear"/>
        <w:spacing w:before="0" w:line="276" w:lineRule="auto"/>
        <w:ind w:left="0" w:right="1.6015625" w:firstLine="0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widowControl w:val="0"/>
        <w:shd w:fill="auto" w:val="clear"/>
        <w:spacing w:before="0" w:line="276" w:lineRule="auto"/>
        <w:ind w:left="751.6400146484375" w:right="1.6015625" w:hanging="5.03997802734375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Tendo sidos selecionados para as funções: </w:t>
      </w:r>
    </w:p>
    <w:p w:rsidR="00000000" w:rsidDel="00000000" w:rsidP="00000000" w:rsidRDefault="00000000" w:rsidRPr="00000000" w14:paraId="000000A3">
      <w:pPr>
        <w:widowControl w:val="0"/>
        <w:shd w:fill="auto" w:val="clear"/>
        <w:spacing w:before="0" w:line="276" w:lineRule="auto"/>
        <w:ind w:left="0" w:right="1.6015625" w:firstLine="0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numPr>
          <w:ilvl w:val="0"/>
          <w:numId w:val="1"/>
        </w:numPr>
        <w:shd w:fill="auto" w:val="clear"/>
        <w:spacing w:before="0" w:line="240" w:lineRule="auto"/>
        <w:ind w:left="720" w:hanging="360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RENATA CRISTINA DE LIMA AQUINO – CNPJ 42.384.791/0001-40 - </w:t>
      </w:r>
    </w:p>
    <w:p w:rsidR="00000000" w:rsidDel="00000000" w:rsidP="00000000" w:rsidRDefault="00000000" w:rsidRPr="00000000" w14:paraId="000000A5">
      <w:pPr>
        <w:shd w:fill="auto" w:val="clear"/>
        <w:spacing w:before="0" w:line="240" w:lineRule="auto"/>
        <w:ind w:left="720" w:firstLine="0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Coordenação de projeto</w:t>
      </w:r>
    </w:p>
    <w:p w:rsidR="00000000" w:rsidDel="00000000" w:rsidP="00000000" w:rsidRDefault="00000000" w:rsidRPr="00000000" w14:paraId="000000A6">
      <w:pPr>
        <w:widowControl w:val="0"/>
        <w:numPr>
          <w:ilvl w:val="0"/>
          <w:numId w:val="1"/>
        </w:numPr>
        <w:shd w:fill="auto" w:val="clear"/>
        <w:spacing w:before="0" w:line="276" w:lineRule="auto"/>
        <w:ind w:left="720" w:right="1.6015625" w:hanging="360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AML CONSULTORIA E APOIO ADM. LTDA - CNPJ: 43.216.306/0001-92 - Coordenação Financeira e Administrativa</w:t>
      </w:r>
    </w:p>
    <w:p w:rsidR="00000000" w:rsidDel="00000000" w:rsidP="00000000" w:rsidRDefault="00000000" w:rsidRPr="00000000" w14:paraId="000000A7">
      <w:pPr>
        <w:widowControl w:val="0"/>
        <w:numPr>
          <w:ilvl w:val="0"/>
          <w:numId w:val="1"/>
        </w:numPr>
        <w:shd w:fill="auto" w:val="clear"/>
        <w:spacing w:before="0" w:line="276" w:lineRule="auto"/>
        <w:ind w:left="720" w:right="1.6015625" w:hanging="360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GABRIELA SOUZA TEIXEIRA DE ARAUJO - CNPJ: 46.194.934/0001-02 - Assistente de Comunicação e Mídia</w:t>
      </w:r>
    </w:p>
    <w:p w:rsidR="00000000" w:rsidDel="00000000" w:rsidP="00000000" w:rsidRDefault="00000000" w:rsidRPr="00000000" w14:paraId="000000A8">
      <w:pPr>
        <w:widowControl w:val="0"/>
        <w:numPr>
          <w:ilvl w:val="0"/>
          <w:numId w:val="1"/>
        </w:numPr>
        <w:shd w:fill="auto" w:val="clear"/>
        <w:spacing w:before="0" w:line="276" w:lineRule="auto"/>
        <w:ind w:left="720" w:right="1.6015625" w:hanging="360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BEATRIZ LAKATOS PEREIRA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 - CNPJ: 53.701.897/0001-47 - </w:t>
      </w:r>
    </w:p>
    <w:p w:rsidR="00000000" w:rsidDel="00000000" w:rsidP="00000000" w:rsidRDefault="00000000" w:rsidRPr="00000000" w14:paraId="000000A9">
      <w:pPr>
        <w:widowControl w:val="0"/>
        <w:shd w:fill="auto" w:val="clear"/>
        <w:spacing w:before="0" w:line="276" w:lineRule="auto"/>
        <w:ind w:left="720" w:right="1.6015625" w:firstLine="0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Assistente de Coordenação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widowControl w:val="0"/>
        <w:numPr>
          <w:ilvl w:val="0"/>
          <w:numId w:val="1"/>
        </w:numPr>
        <w:shd w:fill="auto" w:val="clear"/>
        <w:spacing w:before="0" w:line="276" w:lineRule="auto"/>
        <w:ind w:left="720" w:right="1.6015625" w:hanging="360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CRISLEI DE OLIVEIRA CUSTÓDIO - CNPJ: 25.151.210/0001-01 - </w:t>
      </w:r>
    </w:p>
    <w:p w:rsidR="00000000" w:rsidDel="00000000" w:rsidP="00000000" w:rsidRDefault="00000000" w:rsidRPr="00000000" w14:paraId="000000AB">
      <w:pPr>
        <w:widowControl w:val="0"/>
        <w:shd w:fill="auto" w:val="clear"/>
        <w:spacing w:before="0" w:line="276" w:lineRule="auto"/>
        <w:ind w:left="720" w:right="1.6015625" w:firstLine="0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Coordenação Educacional</w:t>
      </w:r>
    </w:p>
    <w:p w:rsidR="00000000" w:rsidDel="00000000" w:rsidP="00000000" w:rsidRDefault="00000000" w:rsidRPr="00000000" w14:paraId="000000AC">
      <w:pPr>
        <w:widowControl w:val="0"/>
        <w:numPr>
          <w:ilvl w:val="0"/>
          <w:numId w:val="1"/>
        </w:numPr>
        <w:shd w:fill="auto" w:val="clear"/>
        <w:spacing w:before="0" w:line="276" w:lineRule="auto"/>
        <w:ind w:left="720" w:right="1.6015625" w:hanging="360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JACKELINE MACHADO DOS SANTOS - CNPJ: 53.565.165/0001-77 - </w:t>
      </w:r>
    </w:p>
    <w:p w:rsidR="00000000" w:rsidDel="00000000" w:rsidP="00000000" w:rsidRDefault="00000000" w:rsidRPr="00000000" w14:paraId="000000AD">
      <w:pPr>
        <w:widowControl w:val="0"/>
        <w:shd w:fill="auto" w:val="clear"/>
        <w:spacing w:before="0" w:line="276" w:lineRule="auto"/>
        <w:ind w:left="720" w:right="1.6015625" w:firstLine="0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Supervisão Pedagógica</w:t>
      </w:r>
    </w:p>
    <w:p w:rsidR="00000000" w:rsidDel="00000000" w:rsidP="00000000" w:rsidRDefault="00000000" w:rsidRPr="00000000" w14:paraId="000000AE">
      <w:pPr>
        <w:widowControl w:val="0"/>
        <w:numPr>
          <w:ilvl w:val="0"/>
          <w:numId w:val="1"/>
        </w:numPr>
        <w:shd w:fill="auto" w:val="clear"/>
        <w:spacing w:before="0" w:line="276" w:lineRule="auto"/>
        <w:ind w:left="720" w:right="1.6015625" w:hanging="360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ALAN BRUM PINHEIRO - CNPJ: 31.269.216/0001-80 - </w:t>
      </w:r>
    </w:p>
    <w:p w:rsidR="00000000" w:rsidDel="00000000" w:rsidP="00000000" w:rsidRDefault="00000000" w:rsidRPr="00000000" w14:paraId="000000AF">
      <w:pPr>
        <w:widowControl w:val="0"/>
        <w:shd w:fill="auto" w:val="clear"/>
        <w:spacing w:before="0" w:line="276" w:lineRule="auto"/>
        <w:ind w:left="720" w:right="1.6015625" w:firstLine="0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Supervisão de Articulação</w:t>
      </w:r>
    </w:p>
    <w:p w:rsidR="00000000" w:rsidDel="00000000" w:rsidP="00000000" w:rsidRDefault="00000000" w:rsidRPr="00000000" w14:paraId="000000B0">
      <w:pPr>
        <w:widowControl w:val="0"/>
        <w:numPr>
          <w:ilvl w:val="0"/>
          <w:numId w:val="1"/>
        </w:numPr>
        <w:shd w:fill="auto" w:val="clear"/>
        <w:spacing w:before="0" w:line="276" w:lineRule="auto"/>
        <w:ind w:left="720" w:right="1.6015625" w:hanging="360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JUSSARA BARBOSA DA SILVA - CNPJ: 22.784.871/0001-86 - </w:t>
      </w:r>
    </w:p>
    <w:p w:rsidR="00000000" w:rsidDel="00000000" w:rsidP="00000000" w:rsidRDefault="00000000" w:rsidRPr="00000000" w14:paraId="000000B1">
      <w:pPr>
        <w:widowControl w:val="0"/>
        <w:shd w:fill="auto" w:val="clear"/>
        <w:spacing w:before="0" w:line="276" w:lineRule="auto"/>
        <w:ind w:left="720" w:right="1.6015625" w:firstLine="0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Produção de Conteúdo</w:t>
      </w:r>
    </w:p>
    <w:p w:rsidR="00000000" w:rsidDel="00000000" w:rsidP="00000000" w:rsidRDefault="00000000" w:rsidRPr="00000000" w14:paraId="000000B2">
      <w:pPr>
        <w:widowControl w:val="0"/>
        <w:shd w:fill="auto" w:val="clear"/>
        <w:spacing w:before="0" w:line="276" w:lineRule="auto"/>
        <w:ind w:left="720" w:right="1.6015625" w:firstLine="0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widowControl w:val="0"/>
        <w:shd w:fill="auto" w:val="clear"/>
        <w:spacing w:before="0" w:line="276" w:lineRule="auto"/>
        <w:ind w:left="0" w:right="1.6015625" w:firstLine="720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O processo de seleção teve como critério de avaliação a experiência dos profissionais, tendo sido selecionado a pessoa jurídica com melhor expertise na prestação de serviço acima descrito.</w:t>
      </w:r>
    </w:p>
    <w:p w:rsidR="00000000" w:rsidDel="00000000" w:rsidP="00000000" w:rsidRDefault="00000000" w:rsidRPr="00000000" w14:paraId="000000B4">
      <w:pPr>
        <w:widowControl w:val="0"/>
        <w:shd w:fill="auto" w:val="clear"/>
        <w:spacing w:before="0" w:line="276" w:lineRule="auto"/>
        <w:ind w:left="0" w:right="1.6015625" w:firstLine="720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Após, a homologação do resultado pela diretoria será publicada para proporcionar a eficiência e transparência do processo seletivo. </w:t>
      </w:r>
    </w:p>
    <w:p w:rsidR="00000000" w:rsidDel="00000000" w:rsidP="00000000" w:rsidRDefault="00000000" w:rsidRPr="00000000" w14:paraId="000000B5">
      <w:pPr>
        <w:widowControl w:val="0"/>
        <w:shd w:fill="auto" w:val="clear"/>
        <w:spacing w:before="0" w:line="233.23998928070068" w:lineRule="auto"/>
        <w:ind w:left="0" w:right="73.2806396484375" w:firstLine="0"/>
        <w:jc w:val="right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São Paulo, 16 de fevereiro de 2024.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1.73228346456693" w:left="1440" w:right="838.36107620098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Open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7">
    <w:pPr>
      <w:jc w:val="center"/>
      <w:rPr/>
    </w:pPr>
    <w:r w:rsidDel="00000000" w:rsidR="00000000" w:rsidRPr="00000000">
      <w:rPr/>
      <w:drawing>
        <wp:inline distB="114300" distT="114300" distL="114300" distR="114300">
          <wp:extent cx="2880000" cy="446562"/>
          <wp:effectExtent b="0" l="0" r="0" t="0"/>
          <wp:docPr id="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880000" cy="44656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6">
    <w:pPr>
      <w:ind w:left="-283.46456692913375" w:right="-324.3307086614169" w:firstLine="0"/>
      <w:rPr/>
    </w:pPr>
    <w:r w:rsidDel="00000000" w:rsidR="00000000" w:rsidRPr="00000000">
      <w:rPr/>
      <w:drawing>
        <wp:anchor allowOverlap="1" behindDoc="0" distB="228600" distT="228600" distL="228600" distR="228600" hidden="0" layoutInCell="1" locked="0" relativeHeight="0" simplePos="0">
          <wp:simplePos x="0" y="0"/>
          <wp:positionH relativeFrom="page">
            <wp:posOffset>428625</wp:posOffset>
          </wp:positionH>
          <wp:positionV relativeFrom="page">
            <wp:posOffset>309563</wp:posOffset>
          </wp:positionV>
          <wp:extent cx="678252" cy="971550"/>
          <wp:effectExtent b="0" l="0" r="0" t="0"/>
          <wp:wrapSquare wrapText="bothSides" distB="228600" distT="228600" distL="228600" distR="22860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78252" cy="9715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Open Sans" w:cs="Open Sans" w:eastAsia="Open Sans" w:hAnsi="Open Sans"/>
        <w:color w:val="434343"/>
        <w:sz w:val="24"/>
        <w:szCs w:val="24"/>
        <w:lang w:val="pt_BR"/>
      </w:rPr>
    </w:rPrDefault>
    <w:pPrDefault>
      <w:pPr>
        <w:shd w:fill="ffffff" w:val="clear"/>
        <w:spacing w:before="18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OpenSans-regular.ttf"/><Relationship Id="rId2" Type="http://schemas.openxmlformats.org/officeDocument/2006/relationships/font" Target="fonts/OpenSans-bold.ttf"/><Relationship Id="rId3" Type="http://schemas.openxmlformats.org/officeDocument/2006/relationships/font" Target="fonts/OpenSans-italic.ttf"/><Relationship Id="rId4" Type="http://schemas.openxmlformats.org/officeDocument/2006/relationships/font" Target="fonts/OpenSans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Yn2G1OYRsoLhre6lDKO1fqTDvg==">CgMxLjA4AHIhMVBBOUdTalFqTEs3M1g2Y3ZxcEdjWU11XzhVMTg0bGhO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